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95E7B" w14:textId="343023DD" w:rsidR="00F11B88" w:rsidRDefault="00F11B88">
      <w:r>
        <w:t>TP1</w:t>
      </w:r>
    </w:p>
    <w:p w14:paraId="055B6820" w14:textId="42813F1B" w:rsidR="00F11B88" w:rsidRDefault="00F11B88">
      <w:r>
        <w:t xml:space="preserve">Ayoub </w:t>
      </w:r>
      <w:proofErr w:type="spellStart"/>
      <w:r>
        <w:t>Saoudi</w:t>
      </w:r>
      <w:proofErr w:type="spellEnd"/>
    </w:p>
    <w:p w14:paraId="148C8DC4" w14:textId="1363B847" w:rsidR="00F11B88" w:rsidRDefault="00F11B88">
      <w:r>
        <w:t>Hache Noam</w:t>
      </w:r>
    </w:p>
    <w:p w14:paraId="0DB58CAB" w14:textId="77777777" w:rsidR="00F11B88" w:rsidRDefault="00F11B88"/>
    <w:p w14:paraId="67A7D97E" w14:textId="06949CF3" w:rsidR="00F11B88" w:rsidRDefault="00F11B88">
      <w:r>
        <w:t xml:space="preserve">Q1 </w:t>
      </w:r>
    </w:p>
    <w:p w14:paraId="0A88F58A" w14:textId="784AA4DC" w:rsidR="00F11B88" w:rsidRDefault="00F11B88">
      <w:r>
        <w:tab/>
        <w:t xml:space="preserve">Un oscilloscope analogique utilise le signal et l’affiche tel quel sans beaucoup de traitement ni de précision et qui utilise la tension pour afficher le signal sur un écran à tubes cathodiques. En revanche, un oscilloscope numérique fait un échantillonnage du signal et l’affiche sur un écran </w:t>
      </w:r>
      <w:proofErr w:type="spellStart"/>
      <w:r>
        <w:t>led</w:t>
      </w:r>
      <w:proofErr w:type="spellEnd"/>
      <w:r>
        <w:t xml:space="preserve">. Celui-ci permet </w:t>
      </w:r>
    </w:p>
    <w:p w14:paraId="63652661" w14:textId="77777777" w:rsidR="004113E5" w:rsidRDefault="004113E5"/>
    <w:p w14:paraId="1B915FDD" w14:textId="77777777" w:rsidR="004113E5" w:rsidRDefault="004113E5"/>
    <w:p w14:paraId="238E3252" w14:textId="77777777" w:rsidR="004113E5" w:rsidRDefault="004113E5"/>
    <w:p w14:paraId="5F8F879C" w14:textId="77777777" w:rsidR="004113E5" w:rsidRDefault="004113E5"/>
    <w:p w14:paraId="12D39B24" w14:textId="518EA889" w:rsidR="004113E5" w:rsidRDefault="004113E5">
      <w:r>
        <w:t>Q1.1</w:t>
      </w:r>
    </w:p>
    <w:p w14:paraId="45DB8FA3" w14:textId="77777777" w:rsidR="004113E5" w:rsidRDefault="004113E5">
      <w:r>
        <w:rPr>
          <w:noProof/>
        </w:rPr>
        <w:drawing>
          <wp:inline distT="0" distB="0" distL="0" distR="0" wp14:anchorId="277180F5" wp14:editId="2FEDFFE5">
            <wp:extent cx="3971925" cy="297894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73621" cy="2980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76140" w14:textId="4B0DCDDE" w:rsidR="004113E5" w:rsidRDefault="004113E5">
      <w:r>
        <w:t>Q1.2</w:t>
      </w:r>
    </w:p>
    <w:p w14:paraId="6338D6F4" w14:textId="664818D2" w:rsidR="004113E5" w:rsidRDefault="004113E5">
      <w:r>
        <w:t>Le signal est réhaussé de 1V par rapport au 0V.</w:t>
      </w:r>
    </w:p>
    <w:p w14:paraId="7EE3E312" w14:textId="6A88D621" w:rsidR="004113E5" w:rsidRDefault="004113E5">
      <w:r>
        <w:t>Q2</w:t>
      </w:r>
    </w:p>
    <w:p w14:paraId="69F5CD41" w14:textId="39DEB919" w:rsidR="004113E5" w:rsidRDefault="004113E5">
      <w:r>
        <w:rPr>
          <w:noProof/>
        </w:rPr>
        <w:lastRenderedPageBreak/>
        <w:drawing>
          <wp:inline distT="0" distB="0" distL="0" distR="0" wp14:anchorId="306FD304" wp14:editId="4CFF1F9D">
            <wp:extent cx="3809524" cy="2857143"/>
            <wp:effectExtent l="0" t="0" r="635" b="63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5E489" w14:textId="2975477D" w:rsidR="004113E5" w:rsidRDefault="004113E5">
      <w:r>
        <w:t>On peut voir que lorsque le signal est en CA il n’est pas réhaussé. On en conclu qu’il y a une composante continue dans le signal. On suppose alors que l’offset du GBF correspond à une composante continue ajoutée au à la composante alternative</w:t>
      </w:r>
      <w:r w:rsidR="00D15DD5">
        <w:t xml:space="preserve"> du signal.</w:t>
      </w:r>
    </w:p>
    <w:p w14:paraId="3EEE62CA" w14:textId="77777777" w:rsidR="00D15DD5" w:rsidRDefault="00D15DD5"/>
    <w:p w14:paraId="0EF08CD1" w14:textId="4803CA3F" w:rsidR="00D15DD5" w:rsidRDefault="00D15DD5">
      <w:r>
        <w:t>Q3</w:t>
      </w:r>
    </w:p>
    <w:p w14:paraId="300EC631" w14:textId="69A97DD6" w:rsidR="008F3857" w:rsidRDefault="008F3857">
      <w:r>
        <w:rPr>
          <w:noProof/>
        </w:rPr>
        <w:drawing>
          <wp:inline distT="0" distB="0" distL="0" distR="0" wp14:anchorId="264D7CD2" wp14:editId="05BA4FD2">
            <wp:extent cx="3250353" cy="2437765"/>
            <wp:effectExtent l="0" t="0" r="7620" b="63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50353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6744C" w14:textId="74E9B4E3" w:rsidR="00D15DD5" w:rsidRDefault="00D15DD5">
      <w:r>
        <w:rPr>
          <w:noProof/>
        </w:rPr>
        <w:lastRenderedPageBreak/>
        <w:drawing>
          <wp:inline distT="0" distB="0" distL="0" distR="0" wp14:anchorId="44CD527D" wp14:editId="38346A3A">
            <wp:extent cx="3295650" cy="2471737"/>
            <wp:effectExtent l="0" t="0" r="0" b="508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98576" cy="2473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0406B" w14:textId="40EACFA0" w:rsidR="008F3857" w:rsidRDefault="008F3857"/>
    <w:p w14:paraId="46AE8723" w14:textId="04E8B4FB" w:rsidR="008F3857" w:rsidRDefault="00D15DD5">
      <w:r>
        <w:t>À</w:t>
      </w:r>
      <w:r w:rsidR="008F3857">
        <w:t xml:space="preserve"> 1kHz, on voit le signal attendu. En couplage CC, le signal est identique à celui en couplage CA, hormis l’offset. Ceci est dû à la fréquence du signal, qui est assez rapide pour que l’oscilloscope n’interprète pas les plateaux comme un signal continu.</w:t>
      </w:r>
      <w:r w:rsidR="008F3857">
        <w:br/>
        <w:t>Mais à 10Hz, le signal est plus lent donc en couplage CA l’oscilloscope aura le temps d’interpréter les plateaux comme des signaux continus. On a alors cet affichage étrange.</w:t>
      </w:r>
    </w:p>
    <w:p w14:paraId="62F0710E" w14:textId="77777777" w:rsidR="003529C1" w:rsidRDefault="003529C1"/>
    <w:p w14:paraId="2BB3F6C2" w14:textId="67C1C88E" w:rsidR="003529C1" w:rsidRDefault="003529C1">
      <w:r>
        <w:t>Q4</w:t>
      </w:r>
    </w:p>
    <w:p w14:paraId="4A08ABCF" w14:textId="690036EA" w:rsidR="003529C1" w:rsidRDefault="003529C1">
      <w:r>
        <w:t>Le trigger permet d’afficher le signal au même endroit sur l’écran, à chaque période. Il synchronise le signal. Si le signal n’est pas synchronisé, l’oscilloscope affiche le signal défiler sur l’écran.</w:t>
      </w:r>
    </w:p>
    <w:p w14:paraId="2409A52B" w14:textId="7318EC6D" w:rsidR="003529C1" w:rsidRDefault="003529C1">
      <w:r>
        <w:t>Pour ajuster le trigger, on aligne le curseur sur le milieu de la pente montante/descendante du signal, afin de le synchroniser.</w:t>
      </w:r>
    </w:p>
    <w:p w14:paraId="1EC8440B" w14:textId="7E6D1A7B" w:rsidR="00C54040" w:rsidRDefault="00C54040">
      <w:r>
        <w:t>Le type de déclanchement n’est pas utile dans notre cas, il restera sur FRONT.</w:t>
      </w:r>
    </w:p>
    <w:p w14:paraId="556D3A59" w14:textId="28AF8BBB" w:rsidR="00C54040" w:rsidRDefault="00C54040">
      <w:r>
        <w:t>Sinon, il peut être utile pour les signaux non périodiques, en mode impulsion. (Utilisation spécifique)</w:t>
      </w:r>
    </w:p>
    <w:p w14:paraId="4532A16B" w14:textId="77777777" w:rsidR="00C54040" w:rsidRDefault="00C54040"/>
    <w:p w14:paraId="58C135F7" w14:textId="440C5FC0" w:rsidR="00C54040" w:rsidRDefault="00C54040">
      <w:r>
        <w:t>Q5</w:t>
      </w:r>
    </w:p>
    <w:p w14:paraId="192E5B97" w14:textId="33A3CEAB" w:rsidR="00C54040" w:rsidRDefault="00C54040">
      <w:r>
        <w:rPr>
          <w:noProof/>
        </w:rPr>
        <w:lastRenderedPageBreak/>
        <w:drawing>
          <wp:inline distT="0" distB="0" distL="0" distR="0" wp14:anchorId="2E3C3CC8" wp14:editId="781D03EE">
            <wp:extent cx="4029075" cy="3021806"/>
            <wp:effectExtent l="0" t="0" r="0" b="762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34318" cy="3025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DA220" w14:textId="77777777" w:rsidR="00120032" w:rsidRDefault="00C54040">
      <w:r>
        <w:t>La valeur efficace mesurée est de 1.75V. On sait que le calcul de la valeur efficace est</w:t>
      </w:r>
    </w:p>
    <w:p w14:paraId="193E528E" w14:textId="1CF3FC47" w:rsidR="00260A26" w:rsidRDefault="00260A26">
      <w:r w:rsidRPr="00260A26">
        <w:drawing>
          <wp:inline distT="0" distB="0" distL="0" distR="0" wp14:anchorId="5721FE9E" wp14:editId="5BE2AEB6">
            <wp:extent cx="5760720" cy="1716405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1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9425C" w14:textId="42F826FE" w:rsidR="00260A26" w:rsidRDefault="00260A26">
      <w:r>
        <w:t xml:space="preserve">En utilisant les valeurs </w:t>
      </w:r>
      <w:proofErr w:type="spellStart"/>
      <w:r>
        <w:t>téhoriques</w:t>
      </w:r>
      <w:proofErr w:type="spellEnd"/>
      <w:r>
        <w:t> :</w:t>
      </w:r>
    </w:p>
    <w:p w14:paraId="2E19033E" w14:textId="589BAA9E" w:rsidR="00260A26" w:rsidRDefault="00260A26">
      <w:r>
        <w:t xml:space="preserve">Vmax = 2V (Vmax du Sinus) (3V – 1V sur l’oscilloscope car on </w:t>
      </w:r>
      <w:proofErr w:type="spellStart"/>
      <w:proofErr w:type="gramStart"/>
      <w:r>
        <w:t>prends</w:t>
      </w:r>
      <w:proofErr w:type="spellEnd"/>
      <w:proofErr w:type="gramEnd"/>
      <w:r>
        <w:t xml:space="preserve"> la </w:t>
      </w:r>
      <w:proofErr w:type="spellStart"/>
      <w:r>
        <w:t>vmax</w:t>
      </w:r>
      <w:proofErr w:type="spellEnd"/>
      <w:r>
        <w:t xml:space="preserve"> du sinus sans l’offset)</w:t>
      </w:r>
    </w:p>
    <w:p w14:paraId="001518A7" w14:textId="7DCAB8B1" w:rsidR="00260A26" w:rsidRDefault="00260A26">
      <w:r>
        <w:t>F = 100Hz</w:t>
      </w:r>
    </w:p>
    <w:p w14:paraId="1C75AF94" w14:textId="62655362" w:rsidR="00260A26" w:rsidRDefault="00260A26">
      <w:r>
        <w:t>T = 1/f = 0.01s</w:t>
      </w:r>
    </w:p>
    <w:p w14:paraId="4DD8DDB2" w14:textId="13BDDCB2" w:rsidR="00260A26" w:rsidRDefault="00260A26">
      <w:r>
        <w:t>K = 1 (Offset)</w:t>
      </w:r>
    </w:p>
    <w:p w14:paraId="3E85A39D" w14:textId="77777777" w:rsidR="00120032" w:rsidRDefault="00120032">
      <w:r w:rsidRPr="00120032">
        <w:drawing>
          <wp:inline distT="0" distB="0" distL="0" distR="0" wp14:anchorId="6475B7AB" wp14:editId="7A06B6ED">
            <wp:extent cx="5760720" cy="173799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3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AEEF4" w14:textId="5F9EC179" w:rsidR="00C54040" w:rsidRDefault="00260A26">
      <w:r>
        <w:t>On</w:t>
      </w:r>
      <w:r w:rsidR="00C54040">
        <w:t xml:space="preserve"> </w:t>
      </w:r>
      <w:r>
        <w:t xml:space="preserve">obtient </w:t>
      </w:r>
      <w:proofErr w:type="spellStart"/>
      <w:r>
        <w:t>Veff</w:t>
      </w:r>
      <w:proofErr w:type="spellEnd"/>
      <w:r>
        <w:t xml:space="preserve"> = 1.73V, Donc ça correspond à la mesure à moins de 5% d’écart.</w:t>
      </w:r>
    </w:p>
    <w:p w14:paraId="7737B92F" w14:textId="117C0EA9" w:rsidR="00260A26" w:rsidRDefault="00260A26">
      <w:r>
        <w:lastRenderedPageBreak/>
        <w:t>Vmax calculé : 2V + 1V = 3V</w:t>
      </w:r>
      <w:r>
        <w:t xml:space="preserve"> (Sinus + off</w:t>
      </w:r>
      <w:r>
        <w:t>s</w:t>
      </w:r>
      <w:r>
        <w:t>et)</w:t>
      </w:r>
      <w:r>
        <w:t>, Donc dans la marge d’erreur de la mesure.</w:t>
      </w:r>
    </w:p>
    <w:p w14:paraId="32BDC54E" w14:textId="6FD85AA9" w:rsidR="00260A26" w:rsidRDefault="00260A26">
      <w:r>
        <w:t>Vcc = 2* Vmax (du sinus sans offset) = 2*2 = 4V, Dans la marge d’erreur de la mesure.</w:t>
      </w:r>
    </w:p>
    <w:p w14:paraId="680862B0" w14:textId="0823C1AE" w:rsidR="00260A26" w:rsidRDefault="00260A26">
      <w:proofErr w:type="spellStart"/>
      <w:r>
        <w:t>Vmoyenne</w:t>
      </w:r>
      <w:proofErr w:type="spellEnd"/>
      <w:r>
        <w:t xml:space="preserve"> = </w:t>
      </w:r>
      <w:proofErr w:type="spellStart"/>
      <w:r>
        <w:t>Vmoyenne_sinus</w:t>
      </w:r>
      <w:proofErr w:type="spellEnd"/>
      <w:r>
        <w:t xml:space="preserve"> + </w:t>
      </w:r>
      <w:proofErr w:type="spellStart"/>
      <w:r>
        <w:t>Vmoyenne_offset</w:t>
      </w:r>
      <w:proofErr w:type="spellEnd"/>
      <w:r>
        <w:t xml:space="preserve"> = 0 + 1 = 1V, Dans la marge.</w:t>
      </w:r>
    </w:p>
    <w:p w14:paraId="00845BE2" w14:textId="77777777" w:rsidR="00260A26" w:rsidRDefault="00260A26"/>
    <w:p w14:paraId="68A57FD3" w14:textId="663BEA98" w:rsidR="00260A26" w:rsidRDefault="00260A26">
      <w:r>
        <w:t>Q6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A162E" w14:paraId="0A8473BB" w14:textId="77777777" w:rsidTr="006A162E">
        <w:tc>
          <w:tcPr>
            <w:tcW w:w="4531" w:type="dxa"/>
          </w:tcPr>
          <w:p w14:paraId="5FB58793" w14:textId="58BB0E97" w:rsidR="006A162E" w:rsidRDefault="006A162E">
            <w:r>
              <w:t>Carreaux</w:t>
            </w:r>
          </w:p>
        </w:tc>
        <w:tc>
          <w:tcPr>
            <w:tcW w:w="4531" w:type="dxa"/>
          </w:tcPr>
          <w:p w14:paraId="521F015F" w14:textId="43262FF8" w:rsidR="006A162E" w:rsidRDefault="006A162E">
            <w:r>
              <w:t xml:space="preserve">Tps </w:t>
            </w:r>
            <w:proofErr w:type="spellStart"/>
            <w:r>
              <w:t>mntée</w:t>
            </w:r>
            <w:proofErr w:type="spellEnd"/>
          </w:p>
        </w:tc>
      </w:tr>
      <w:tr w:rsidR="006A162E" w14:paraId="608D5D5F" w14:textId="77777777" w:rsidTr="006A162E">
        <w:tc>
          <w:tcPr>
            <w:tcW w:w="4531" w:type="dxa"/>
          </w:tcPr>
          <w:p w14:paraId="165874B9" w14:textId="7BD7F7BF" w:rsidR="006A162E" w:rsidRDefault="006A162E">
            <w:r>
              <w:t>5ms/c</w:t>
            </w:r>
          </w:p>
        </w:tc>
        <w:tc>
          <w:tcPr>
            <w:tcW w:w="4531" w:type="dxa"/>
          </w:tcPr>
          <w:p w14:paraId="5A82A1FD" w14:textId="53BFFB6C" w:rsidR="006A162E" w:rsidRDefault="006A162E">
            <w:r>
              <w:t>16µs ?</w:t>
            </w:r>
          </w:p>
        </w:tc>
      </w:tr>
      <w:tr w:rsidR="006A162E" w14:paraId="5DA52CCE" w14:textId="77777777" w:rsidTr="006A162E">
        <w:tc>
          <w:tcPr>
            <w:tcW w:w="4531" w:type="dxa"/>
          </w:tcPr>
          <w:p w14:paraId="2A43E605" w14:textId="19AFAE81" w:rsidR="006A162E" w:rsidRDefault="006A162E">
            <w:r>
              <w:t>1ms/c</w:t>
            </w:r>
          </w:p>
        </w:tc>
        <w:tc>
          <w:tcPr>
            <w:tcW w:w="4531" w:type="dxa"/>
          </w:tcPr>
          <w:p w14:paraId="09DC25DC" w14:textId="735B3B8A" w:rsidR="006A162E" w:rsidRDefault="006A162E">
            <w:r>
              <w:t>3.200µ</w:t>
            </w:r>
          </w:p>
        </w:tc>
      </w:tr>
      <w:tr w:rsidR="006A162E" w14:paraId="7EA42B9D" w14:textId="77777777" w:rsidTr="006A162E">
        <w:tc>
          <w:tcPr>
            <w:tcW w:w="4531" w:type="dxa"/>
          </w:tcPr>
          <w:p w14:paraId="2260D50C" w14:textId="696C5810" w:rsidR="006A162E" w:rsidRDefault="006A162E">
            <w:r>
              <w:t>1µs/c</w:t>
            </w:r>
          </w:p>
        </w:tc>
        <w:tc>
          <w:tcPr>
            <w:tcW w:w="4531" w:type="dxa"/>
          </w:tcPr>
          <w:p w14:paraId="77D9EE9E" w14:textId="213C46BB" w:rsidR="006A162E" w:rsidRDefault="006A162E">
            <w:r>
              <w:t>32ns</w:t>
            </w:r>
          </w:p>
        </w:tc>
      </w:tr>
      <w:tr w:rsidR="006A162E" w14:paraId="33B46266" w14:textId="77777777" w:rsidTr="006A162E">
        <w:tc>
          <w:tcPr>
            <w:tcW w:w="4531" w:type="dxa"/>
          </w:tcPr>
          <w:p w14:paraId="58957708" w14:textId="16FC7B09" w:rsidR="006A162E" w:rsidRDefault="006A162E">
            <w:r>
              <w:t>10ns/c</w:t>
            </w:r>
          </w:p>
        </w:tc>
        <w:tc>
          <w:tcPr>
            <w:tcW w:w="4531" w:type="dxa"/>
          </w:tcPr>
          <w:p w14:paraId="79044412" w14:textId="4273D9C2" w:rsidR="006A162E" w:rsidRDefault="006A162E">
            <w:r>
              <w:t>30ns</w:t>
            </w:r>
          </w:p>
        </w:tc>
      </w:tr>
    </w:tbl>
    <w:p w14:paraId="5B50DE7A" w14:textId="77777777" w:rsidR="00260A26" w:rsidRDefault="00260A26"/>
    <w:p w14:paraId="1CFB4899" w14:textId="101DE1A9" w:rsidR="006A162E" w:rsidRDefault="006A162E">
      <w:r>
        <w:t>En baissant la base temporelle, on augmente la précision de l’oscilloscope car il à plus de valeurs pour mesurer le temps de montée.</w:t>
      </w:r>
    </w:p>
    <w:p w14:paraId="32C59010" w14:textId="77777777" w:rsidR="006A162E" w:rsidRDefault="006A162E"/>
    <w:p w14:paraId="5B5B0CA2" w14:textId="5E5C3DAD" w:rsidR="006A162E" w:rsidRDefault="006A162E">
      <w:r>
        <w:t>On doit mettre la montée du signal sur le 0 temporel de l’oscilloscope et baisser ma base temporelle jusqu’à avoir clairement la montée du signal.</w:t>
      </w:r>
    </w:p>
    <w:p w14:paraId="6F9F7BDE" w14:textId="77777777" w:rsidR="006A162E" w:rsidRDefault="006A162E"/>
    <w:p w14:paraId="00F819EA" w14:textId="4FDA536A" w:rsidR="006A162E" w:rsidRDefault="006A162E">
      <w:r>
        <w:rPr>
          <w:noProof/>
        </w:rPr>
        <w:drawing>
          <wp:inline distT="0" distB="0" distL="0" distR="0" wp14:anchorId="05BEDA5C" wp14:editId="05CBAE87">
            <wp:extent cx="3809524" cy="2857143"/>
            <wp:effectExtent l="0" t="0" r="635" b="63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CF370" w14:textId="77777777" w:rsidR="00982BB2" w:rsidRDefault="00982BB2"/>
    <w:p w14:paraId="32C6DB37" w14:textId="7E0C5D70" w:rsidR="00982BB2" w:rsidRDefault="00FC2A3B">
      <w:r>
        <w:rPr>
          <w:noProof/>
        </w:rPr>
        <w:lastRenderedPageBreak/>
        <w:drawing>
          <wp:inline distT="0" distB="0" distL="0" distR="0" wp14:anchorId="3B698C92" wp14:editId="5B4292AE">
            <wp:extent cx="3809524" cy="2857143"/>
            <wp:effectExtent l="0" t="0" r="635" b="63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2E73B" w14:textId="357217C4" w:rsidR="00FC2A3B" w:rsidRDefault="00FC2A3B">
      <w:r>
        <w:t>Temps de montée = Temps curseur 2 – temps curseur 1</w:t>
      </w:r>
    </w:p>
    <w:p w14:paraId="18F71555" w14:textId="70CAE748" w:rsidR="00FC2A3B" w:rsidRDefault="00FC2A3B">
      <w:proofErr w:type="spellStart"/>
      <w:r>
        <w:t>Tmontée</w:t>
      </w:r>
      <w:proofErr w:type="spellEnd"/>
      <w:r>
        <w:t xml:space="preserve"> </w:t>
      </w:r>
      <w:proofErr w:type="gramStart"/>
      <w:r>
        <w:t>=  15.6</w:t>
      </w:r>
      <w:proofErr w:type="gramEnd"/>
      <w:r>
        <w:t xml:space="preserve"> - (-16.6) = 32.2ns</w:t>
      </w:r>
    </w:p>
    <w:p w14:paraId="633A350F" w14:textId="77777777" w:rsidR="00C95DCD" w:rsidRDefault="00C95DCD"/>
    <w:p w14:paraId="1CE1BABE" w14:textId="4394D7C2" w:rsidR="00C95DCD" w:rsidRDefault="00C95DCD">
      <w:r>
        <w:rPr>
          <w:noProof/>
        </w:rPr>
        <w:drawing>
          <wp:inline distT="0" distB="0" distL="0" distR="0" wp14:anchorId="402618B3" wp14:editId="108E6219">
            <wp:extent cx="3809524" cy="2857143"/>
            <wp:effectExtent l="0" t="0" r="635" b="63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E573A" w14:textId="4EB348BD" w:rsidR="00C95DCD" w:rsidRDefault="00C95DCD">
      <w:r>
        <w:rPr>
          <w:noProof/>
        </w:rPr>
        <w:lastRenderedPageBreak/>
        <w:drawing>
          <wp:inline distT="0" distB="0" distL="0" distR="0" wp14:anchorId="4EFA4F07" wp14:editId="73B6AD9C">
            <wp:extent cx="3809524" cy="2857143"/>
            <wp:effectExtent l="0" t="0" r="635" b="63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8CB08" w14:textId="77777777" w:rsidR="00FC2A3B" w:rsidRDefault="00FC2A3B"/>
    <w:sectPr w:rsidR="00FC2A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B88"/>
    <w:rsid w:val="00120032"/>
    <w:rsid w:val="00260A26"/>
    <w:rsid w:val="003529C1"/>
    <w:rsid w:val="004113E5"/>
    <w:rsid w:val="006A162E"/>
    <w:rsid w:val="008F3857"/>
    <w:rsid w:val="00982BB2"/>
    <w:rsid w:val="00C234BD"/>
    <w:rsid w:val="00C412A6"/>
    <w:rsid w:val="00C54040"/>
    <w:rsid w:val="00C95DCD"/>
    <w:rsid w:val="00D15DD5"/>
    <w:rsid w:val="00F11B88"/>
    <w:rsid w:val="00FC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6B0E6"/>
  <w15:chartTrackingRefBased/>
  <w15:docId w15:val="{350ABF3B-0AB1-4979-9175-97E3020E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A16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7</Pages>
  <Words>414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Noam Hache</dc:creator>
  <cp:keywords/>
  <dc:description/>
  <cp:lastModifiedBy>Noam Hache</cp:lastModifiedBy>
  <cp:revision>1</cp:revision>
  <dcterms:created xsi:type="dcterms:W3CDTF">2025-09-22T06:19:00Z</dcterms:created>
  <dcterms:modified xsi:type="dcterms:W3CDTF">2025-09-22T08:53:00Z</dcterms:modified>
</cp:coreProperties>
</file>